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6518" w14:textId="77777777" w:rsidR="007B3EA2" w:rsidRPr="00897E15" w:rsidRDefault="007B3EA2" w:rsidP="00673F2F">
      <w:pPr>
        <w:spacing w:line="312" w:lineRule="exact"/>
        <w:jc w:val="center"/>
        <w:rPr>
          <w:b/>
          <w:bCs/>
          <w:sz w:val="28"/>
          <w:szCs w:val="28"/>
        </w:rPr>
      </w:pPr>
      <w:r w:rsidRPr="00897E15">
        <w:rPr>
          <w:b/>
          <w:bCs/>
          <w:sz w:val="28"/>
          <w:szCs w:val="28"/>
        </w:rPr>
        <w:t>Title: Bold Times New Roman 14 pt, centered</w:t>
      </w:r>
    </w:p>
    <w:p w14:paraId="34694354" w14:textId="77777777" w:rsidR="007B3EA2" w:rsidRPr="00897E15" w:rsidRDefault="007B3EA2" w:rsidP="00673F2F">
      <w:pPr>
        <w:spacing w:line="312" w:lineRule="exact"/>
        <w:jc w:val="center"/>
        <w:rPr>
          <w:b/>
          <w:bCs/>
          <w:sz w:val="28"/>
          <w:szCs w:val="28"/>
        </w:rPr>
      </w:pPr>
      <w:r w:rsidRPr="00897E15">
        <w:rPr>
          <w:b/>
          <w:bCs/>
          <w:sz w:val="28"/>
          <w:szCs w:val="28"/>
        </w:rPr>
        <w:t xml:space="preserve">15.6 pt exactly spaced </w:t>
      </w:r>
    </w:p>
    <w:p w14:paraId="4548BFC9" w14:textId="77777777" w:rsidR="007B3EA2" w:rsidRPr="00897E15" w:rsidRDefault="007B3EA2" w:rsidP="00C772EF">
      <w:pPr>
        <w:spacing w:line="312" w:lineRule="exact"/>
        <w:jc w:val="center"/>
        <w:rPr>
          <w:sz w:val="24"/>
        </w:rPr>
      </w:pPr>
    </w:p>
    <w:p w14:paraId="12F26CCC" w14:textId="77777777" w:rsidR="007B3EA2" w:rsidRPr="00897E15" w:rsidRDefault="007B3EA2" w:rsidP="00673F2F">
      <w:pPr>
        <w:pStyle w:val="Stile1"/>
        <w:spacing w:line="312" w:lineRule="exact"/>
        <w:ind w:right="45"/>
        <w:rPr>
          <w:sz w:val="24"/>
        </w:rPr>
      </w:pPr>
      <w:r w:rsidRPr="00897E15">
        <w:rPr>
          <w:sz w:val="24"/>
        </w:rPr>
        <w:t>Name SURNAME,</w:t>
      </w:r>
      <w:r w:rsidRPr="00897E15">
        <w:rPr>
          <w:sz w:val="24"/>
          <w:vertAlign w:val="superscript"/>
        </w:rPr>
        <w:t xml:space="preserve"> a)</w:t>
      </w:r>
      <w:r w:rsidRPr="00897E15">
        <w:rPr>
          <w:sz w:val="24"/>
        </w:rPr>
        <w:t xml:space="preserve"> </w:t>
      </w:r>
      <w:r w:rsidRPr="00897E15">
        <w:rPr>
          <w:sz w:val="24"/>
          <w:u w:val="single"/>
        </w:rPr>
        <w:t>Name SURNAME</w:t>
      </w:r>
      <w:r w:rsidRPr="00897E15">
        <w:rPr>
          <w:sz w:val="24"/>
        </w:rPr>
        <w:t>,</w:t>
      </w:r>
      <w:r w:rsidRPr="00897E15">
        <w:rPr>
          <w:sz w:val="24"/>
          <w:vertAlign w:val="superscript"/>
        </w:rPr>
        <w:t xml:space="preserve"> b)</w:t>
      </w:r>
      <w:r w:rsidR="00C772EF" w:rsidRPr="00897E15">
        <w:rPr>
          <w:sz w:val="24"/>
        </w:rPr>
        <w:t xml:space="preserve"> Name SURNAME</w:t>
      </w:r>
      <w:r w:rsidR="00A84BD7" w:rsidRPr="00897E15">
        <w:rPr>
          <w:sz w:val="24"/>
        </w:rPr>
        <w:t>,</w:t>
      </w:r>
      <w:r w:rsidRPr="00897E15">
        <w:rPr>
          <w:sz w:val="24"/>
          <w:vertAlign w:val="superscript"/>
        </w:rPr>
        <w:t>b)</w:t>
      </w:r>
      <w:r w:rsidR="00C772EF" w:rsidRPr="00897E15">
        <w:rPr>
          <w:sz w:val="24"/>
        </w:rPr>
        <w:t xml:space="preserve"> (presenting author </w:t>
      </w:r>
      <w:r w:rsidR="00C772EF" w:rsidRPr="00897E15">
        <w:rPr>
          <w:sz w:val="24"/>
          <w:u w:val="single"/>
        </w:rPr>
        <w:t>underlined</w:t>
      </w:r>
      <w:r w:rsidR="00C772EF" w:rsidRPr="00897E15">
        <w:rPr>
          <w:sz w:val="24"/>
        </w:rPr>
        <w:t>)</w:t>
      </w:r>
    </w:p>
    <w:p w14:paraId="79447B5D" w14:textId="77777777" w:rsidR="007B3EA2" w:rsidRPr="00897E15" w:rsidRDefault="007B3EA2" w:rsidP="00C772EF">
      <w:pPr>
        <w:spacing w:line="312" w:lineRule="exact"/>
        <w:jc w:val="center"/>
        <w:rPr>
          <w:i/>
          <w:iCs/>
          <w:sz w:val="24"/>
        </w:rPr>
      </w:pPr>
    </w:p>
    <w:p w14:paraId="533D93E6" w14:textId="77777777" w:rsidR="00673F2F" w:rsidRPr="00897E15" w:rsidRDefault="007B3EA2" w:rsidP="00C772EF">
      <w:pPr>
        <w:spacing w:line="312" w:lineRule="exact"/>
        <w:jc w:val="center"/>
        <w:rPr>
          <w:i/>
          <w:iCs/>
          <w:sz w:val="24"/>
        </w:rPr>
      </w:pPr>
      <w:r w:rsidRPr="00897E15">
        <w:rPr>
          <w:i/>
          <w:iCs/>
          <w:sz w:val="24"/>
          <w:vertAlign w:val="superscript"/>
        </w:rPr>
        <w:t xml:space="preserve">a) </w:t>
      </w:r>
      <w:r w:rsidRPr="00897E15">
        <w:rPr>
          <w:i/>
          <w:iCs/>
          <w:sz w:val="24"/>
        </w:rPr>
        <w:t>Affiliation</w:t>
      </w:r>
      <w:r w:rsidR="00673F2F" w:rsidRPr="00897E15">
        <w:rPr>
          <w:i/>
          <w:iCs/>
          <w:sz w:val="24"/>
        </w:rPr>
        <w:t>, street, zip code CITY, Country</w:t>
      </w:r>
    </w:p>
    <w:p w14:paraId="7C5FB4CB" w14:textId="77777777" w:rsidR="00673F2F" w:rsidRPr="00897E15" w:rsidRDefault="00A84BD7" w:rsidP="00C772EF">
      <w:pPr>
        <w:spacing w:line="312" w:lineRule="exact"/>
        <w:jc w:val="center"/>
        <w:rPr>
          <w:i/>
          <w:iCs/>
          <w:sz w:val="24"/>
        </w:rPr>
      </w:pPr>
      <w:r w:rsidRPr="00897E15">
        <w:rPr>
          <w:i/>
          <w:iCs/>
          <w:sz w:val="24"/>
          <w:vertAlign w:val="superscript"/>
        </w:rPr>
        <w:t>b</w:t>
      </w:r>
      <w:r w:rsidR="007B3EA2" w:rsidRPr="00897E15">
        <w:rPr>
          <w:i/>
          <w:iCs/>
          <w:sz w:val="24"/>
          <w:vertAlign w:val="superscript"/>
        </w:rPr>
        <w:t xml:space="preserve">) </w:t>
      </w:r>
      <w:r w:rsidR="0056661D" w:rsidRPr="00897E15">
        <w:rPr>
          <w:i/>
          <w:iCs/>
          <w:sz w:val="24"/>
        </w:rPr>
        <w:t>Affiliation, street, zip code CITY, Country</w:t>
      </w:r>
    </w:p>
    <w:p w14:paraId="7EA7D291" w14:textId="77777777" w:rsidR="007B3EA2" w:rsidRPr="00897E15" w:rsidRDefault="007B3EA2" w:rsidP="00C772EF">
      <w:pPr>
        <w:spacing w:line="312" w:lineRule="exact"/>
        <w:jc w:val="center"/>
        <w:rPr>
          <w:i/>
          <w:iCs/>
          <w:sz w:val="24"/>
        </w:rPr>
      </w:pPr>
      <w:r w:rsidRPr="00897E15">
        <w:rPr>
          <w:i/>
          <w:iCs/>
          <w:sz w:val="24"/>
        </w:rPr>
        <w:t>presenting author</w:t>
      </w:r>
      <w:r w:rsidR="00C772EF" w:rsidRPr="00897E15">
        <w:rPr>
          <w:i/>
          <w:iCs/>
          <w:sz w:val="24"/>
        </w:rPr>
        <w:t xml:space="preserve"> e-mail</w:t>
      </w:r>
    </w:p>
    <w:p w14:paraId="07460A94" w14:textId="77777777" w:rsidR="007B3EA2" w:rsidRPr="00897E15" w:rsidRDefault="007B3EA2" w:rsidP="00C772EF">
      <w:pPr>
        <w:spacing w:line="312" w:lineRule="exact"/>
        <w:rPr>
          <w:sz w:val="24"/>
        </w:rPr>
      </w:pPr>
    </w:p>
    <w:p w14:paraId="251073A9" w14:textId="77777777" w:rsidR="007B3EA2" w:rsidRPr="00897E15" w:rsidRDefault="007B3EA2" w:rsidP="00C772EF">
      <w:pPr>
        <w:spacing w:line="312" w:lineRule="exact"/>
        <w:ind w:firstLine="567"/>
        <w:rPr>
          <w:sz w:val="24"/>
        </w:rPr>
      </w:pPr>
      <w:r w:rsidRPr="00897E15">
        <w:rPr>
          <w:sz w:val="24"/>
        </w:rPr>
        <w:t xml:space="preserve">Start Text: MAX LENGTH </w:t>
      </w:r>
      <w:r w:rsidRPr="00897E15">
        <w:rPr>
          <w:b/>
          <w:sz w:val="24"/>
          <w:u w:val="single"/>
        </w:rPr>
        <w:t>TWO PAGES</w:t>
      </w:r>
      <w:r w:rsidRPr="00897E15">
        <w:rPr>
          <w:sz w:val="24"/>
        </w:rPr>
        <w:t xml:space="preserve"> </w:t>
      </w:r>
    </w:p>
    <w:p w14:paraId="0331CE19" w14:textId="77777777" w:rsidR="007B3EA2" w:rsidRPr="00897E15" w:rsidRDefault="007B3EA2" w:rsidP="00C772EF">
      <w:pPr>
        <w:spacing w:line="312" w:lineRule="exact"/>
        <w:ind w:firstLine="567"/>
        <w:rPr>
          <w:sz w:val="24"/>
        </w:rPr>
      </w:pPr>
      <w:r w:rsidRPr="00897E15">
        <w:rPr>
          <w:sz w:val="24"/>
        </w:rPr>
        <w:t>Font: 12pt Times New Roman</w:t>
      </w:r>
    </w:p>
    <w:p w14:paraId="28BC554C" w14:textId="77777777" w:rsidR="007B3EA2" w:rsidRPr="00897E15" w:rsidRDefault="007B3EA2" w:rsidP="00C772EF">
      <w:pPr>
        <w:spacing w:line="312" w:lineRule="exact"/>
        <w:ind w:firstLine="567"/>
        <w:rPr>
          <w:sz w:val="24"/>
        </w:rPr>
      </w:pPr>
      <w:r w:rsidRPr="00897E15">
        <w:rPr>
          <w:sz w:val="24"/>
        </w:rPr>
        <w:t>Paragraph: justified, 15.6 pt exactly spaced, Special: first row 1cm</w:t>
      </w:r>
    </w:p>
    <w:p w14:paraId="5C2111A3" w14:textId="77777777" w:rsidR="007B3EA2" w:rsidRPr="00897E15" w:rsidRDefault="007B3EA2" w:rsidP="00C772EF">
      <w:pPr>
        <w:spacing w:line="312" w:lineRule="exact"/>
        <w:ind w:firstLine="567"/>
        <w:rPr>
          <w:sz w:val="24"/>
        </w:rPr>
      </w:pPr>
      <w:r w:rsidRPr="00897E15">
        <w:rPr>
          <w:sz w:val="24"/>
        </w:rPr>
        <w:t xml:space="preserve">Citations in the text </w:t>
      </w:r>
      <w:r w:rsidR="00CC18FE" w:rsidRPr="00897E15">
        <w:rPr>
          <w:sz w:val="24"/>
        </w:rPr>
        <w:t>by</w:t>
      </w:r>
      <w:r w:rsidRPr="00897E15">
        <w:rPr>
          <w:sz w:val="24"/>
        </w:rPr>
        <w:t xml:space="preserve"> order of appearance, i</w:t>
      </w:r>
      <w:r w:rsidR="00C772EF" w:rsidRPr="00897E15">
        <w:rPr>
          <w:sz w:val="24"/>
        </w:rPr>
        <w:t>n square brackets [1, 2], [3-5]</w:t>
      </w:r>
    </w:p>
    <w:p w14:paraId="7BAE8090" w14:textId="77777777" w:rsidR="007B3EA2" w:rsidRPr="00897E15" w:rsidRDefault="007B3EA2" w:rsidP="00C772EF">
      <w:pPr>
        <w:spacing w:line="312" w:lineRule="exact"/>
        <w:ind w:firstLine="567"/>
        <w:rPr>
          <w:sz w:val="24"/>
        </w:rPr>
      </w:pPr>
    </w:p>
    <w:p w14:paraId="70871928" w14:textId="77777777" w:rsidR="007B3EA2" w:rsidRPr="00897E15" w:rsidRDefault="00C772EF" w:rsidP="00C772EF">
      <w:pPr>
        <w:spacing w:line="312" w:lineRule="exact"/>
      </w:pPr>
      <w:r w:rsidRPr="00897E15">
        <w:rPr>
          <w:b/>
        </w:rPr>
        <w:t xml:space="preserve">Schemes </w:t>
      </w:r>
      <w:r w:rsidRPr="00897E15">
        <w:t>and</w:t>
      </w:r>
      <w:r w:rsidRPr="00897E15">
        <w:rPr>
          <w:b/>
        </w:rPr>
        <w:t xml:space="preserve"> </w:t>
      </w:r>
      <w:r w:rsidR="007B3EA2" w:rsidRPr="00897E15">
        <w:rPr>
          <w:b/>
        </w:rPr>
        <w:t>Figures</w:t>
      </w:r>
      <w:r w:rsidR="007B3EA2" w:rsidRPr="00897E15">
        <w:t>: use font and symbols large enough to be readable. Authors are responsible for the placement and appearance of graphic.</w:t>
      </w:r>
      <w:r w:rsidRPr="00897E15">
        <w:t xml:space="preserve"> </w:t>
      </w:r>
      <w:r w:rsidR="007B3EA2" w:rsidRPr="00897E15">
        <w:t>The use of colours is allowed.</w:t>
      </w:r>
    </w:p>
    <w:p w14:paraId="09DD15AF" w14:textId="77777777" w:rsidR="00C772EF" w:rsidRPr="00897E15" w:rsidRDefault="00C772EF" w:rsidP="00C772EF">
      <w:pPr>
        <w:spacing w:line="312" w:lineRule="exact"/>
        <w:rPr>
          <w:sz w:val="24"/>
        </w:rPr>
      </w:pPr>
    </w:p>
    <w:p w14:paraId="0195A1AF" w14:textId="77777777" w:rsidR="00C772EF" w:rsidRPr="00897E15" w:rsidRDefault="00463633" w:rsidP="00463633">
      <w:pPr>
        <w:spacing w:line="312" w:lineRule="exact"/>
        <w:ind w:firstLine="567"/>
        <w:rPr>
          <w:sz w:val="24"/>
        </w:rPr>
      </w:pPr>
      <w:r w:rsidRPr="00897E15">
        <w:rPr>
          <w:sz w:val="24"/>
        </w:rPr>
        <w:t xml:space="preserve">Both the pdf </w:t>
      </w:r>
      <w:r w:rsidRPr="00897E15">
        <w:rPr>
          <w:b/>
          <w:bCs/>
          <w:sz w:val="24"/>
        </w:rPr>
        <w:t>and</w:t>
      </w:r>
      <w:r w:rsidRPr="00897E15">
        <w:rPr>
          <w:sz w:val="24"/>
        </w:rPr>
        <w:t xml:space="preserve"> the editable Word file (in doc or docx formats) must be uploaded. Files should be named according to "</w:t>
      </w:r>
      <w:r w:rsidR="0056661D">
        <w:rPr>
          <w:sz w:val="24"/>
        </w:rPr>
        <w:t>Surn</w:t>
      </w:r>
      <w:r w:rsidRPr="00897E15">
        <w:rPr>
          <w:sz w:val="24"/>
        </w:rPr>
        <w:t xml:space="preserve">ame_name_abstract.extension", where the </w:t>
      </w:r>
      <w:r w:rsidR="0056661D">
        <w:rPr>
          <w:sz w:val="24"/>
        </w:rPr>
        <w:t>surn</w:t>
      </w:r>
      <w:r w:rsidRPr="00897E15">
        <w:rPr>
          <w:sz w:val="24"/>
        </w:rPr>
        <w:t>ame and the name are those of the presenting author.</w:t>
      </w:r>
      <w:r w:rsidR="00D1456C">
        <w:rPr>
          <w:sz w:val="24"/>
        </w:rPr>
        <w:t xml:space="preserve"> </w:t>
      </w:r>
    </w:p>
    <w:p w14:paraId="64687882" w14:textId="77777777" w:rsidR="00333659" w:rsidRPr="00897E15" w:rsidRDefault="00333659" w:rsidP="00C772EF">
      <w:pPr>
        <w:spacing w:line="312" w:lineRule="exact"/>
        <w:ind w:firstLine="567"/>
        <w:rPr>
          <w:sz w:val="24"/>
        </w:rPr>
      </w:pPr>
    </w:p>
    <w:p w14:paraId="16E40D70" w14:textId="44DD7F4E" w:rsidR="007B3EA2" w:rsidRPr="006C7B99" w:rsidRDefault="00661839" w:rsidP="00C772EF">
      <w:pPr>
        <w:spacing w:line="312" w:lineRule="exact"/>
        <w:ind w:firstLine="567"/>
        <w:rPr>
          <w:b/>
          <w:bCs/>
          <w:sz w:val="24"/>
        </w:rPr>
      </w:pPr>
      <w:r w:rsidRPr="00897E15">
        <w:rPr>
          <w:sz w:val="24"/>
        </w:rPr>
        <w:t xml:space="preserve">Abstracts must be </w:t>
      </w:r>
      <w:r w:rsidR="0056661D">
        <w:rPr>
          <w:sz w:val="24"/>
        </w:rPr>
        <w:t xml:space="preserve">sent via email to the </w:t>
      </w:r>
      <w:r w:rsidR="00232544">
        <w:rPr>
          <w:sz w:val="24"/>
        </w:rPr>
        <w:t>address</w:t>
      </w:r>
      <w:r w:rsidR="0056661D">
        <w:rPr>
          <w:sz w:val="24"/>
        </w:rPr>
        <w:t xml:space="preserve">: </w:t>
      </w:r>
      <w:hyperlink r:id="rId6" w:history="1">
        <w:r w:rsidR="00232544" w:rsidRPr="00232544">
          <w:rPr>
            <w:rStyle w:val="Collegamentoipertestuale"/>
            <w:lang w:val="en-GB"/>
          </w:rPr>
          <w:t>abstracts@cost-nectar.eu</w:t>
        </w:r>
      </w:hyperlink>
      <w:r w:rsidR="006C7B99">
        <w:rPr>
          <w:rStyle w:val="Collegamentoipertestuale"/>
          <w:color w:val="auto"/>
          <w:u w:val="none"/>
          <w:lang w:val="en-GB"/>
        </w:rPr>
        <w:t xml:space="preserve"> </w:t>
      </w:r>
      <w:r w:rsidR="006C7B99">
        <w:rPr>
          <w:rStyle w:val="Collegamentoipertestuale"/>
          <w:b/>
          <w:bCs/>
          <w:color w:val="auto"/>
          <w:u w:val="none"/>
          <w:lang w:val="en-GB"/>
        </w:rPr>
        <w:t>not later than J</w:t>
      </w:r>
      <w:r w:rsidR="006B2ADC">
        <w:rPr>
          <w:rStyle w:val="Collegamentoipertestuale"/>
          <w:b/>
          <w:bCs/>
          <w:color w:val="auto"/>
          <w:u w:val="none"/>
          <w:lang w:val="en-GB"/>
        </w:rPr>
        <w:t>ul</w:t>
      </w:r>
      <w:r w:rsidR="006C7B99">
        <w:rPr>
          <w:rStyle w:val="Collegamentoipertestuale"/>
          <w:b/>
          <w:bCs/>
          <w:color w:val="auto"/>
          <w:u w:val="none"/>
          <w:lang w:val="en-GB"/>
        </w:rPr>
        <w:t xml:space="preserve">y </w:t>
      </w:r>
      <w:r w:rsidR="006B2ADC">
        <w:rPr>
          <w:rStyle w:val="Collegamentoipertestuale"/>
          <w:b/>
          <w:bCs/>
          <w:color w:val="auto"/>
          <w:u w:val="none"/>
          <w:lang w:val="en-GB"/>
        </w:rPr>
        <w:t>23</w:t>
      </w:r>
      <w:r w:rsidR="006B2ADC">
        <w:rPr>
          <w:rStyle w:val="Collegamentoipertestuale"/>
          <w:b/>
          <w:bCs/>
          <w:color w:val="auto"/>
          <w:u w:val="none"/>
          <w:vertAlign w:val="superscript"/>
          <w:lang w:val="en-GB"/>
        </w:rPr>
        <w:t>rd</w:t>
      </w:r>
      <w:r w:rsidR="006C7B99">
        <w:rPr>
          <w:rStyle w:val="Collegamentoipertestuale"/>
          <w:b/>
          <w:bCs/>
          <w:color w:val="auto"/>
          <w:u w:val="none"/>
          <w:lang w:val="en-GB"/>
        </w:rPr>
        <w:t>, 202</w:t>
      </w:r>
      <w:r w:rsidR="006B2ADC">
        <w:rPr>
          <w:rStyle w:val="Collegamentoipertestuale"/>
          <w:b/>
          <w:bCs/>
          <w:color w:val="auto"/>
          <w:u w:val="none"/>
          <w:lang w:val="en-GB"/>
        </w:rPr>
        <w:t>1</w:t>
      </w:r>
      <w:r w:rsidR="006C7B99">
        <w:rPr>
          <w:rStyle w:val="Collegamentoipertestuale"/>
          <w:b/>
          <w:bCs/>
          <w:color w:val="auto"/>
          <w:u w:val="none"/>
          <w:lang w:val="en-GB"/>
        </w:rPr>
        <w:t xml:space="preserve">. </w:t>
      </w:r>
    </w:p>
    <w:p w14:paraId="45E44A71" w14:textId="77777777" w:rsidR="00333659" w:rsidRPr="00897E15" w:rsidRDefault="00333659" w:rsidP="00C772EF">
      <w:pPr>
        <w:spacing w:line="312" w:lineRule="exact"/>
        <w:rPr>
          <w:b/>
          <w:sz w:val="24"/>
        </w:rPr>
      </w:pPr>
    </w:p>
    <w:p w14:paraId="6208B933" w14:textId="77777777" w:rsidR="00333659" w:rsidRPr="00897E15" w:rsidRDefault="00333659" w:rsidP="00C772EF">
      <w:pPr>
        <w:spacing w:line="312" w:lineRule="exact"/>
        <w:rPr>
          <w:b/>
          <w:sz w:val="24"/>
        </w:rPr>
      </w:pPr>
    </w:p>
    <w:p w14:paraId="03B5C5CD" w14:textId="77777777" w:rsidR="007B3EA2" w:rsidRPr="00897E15" w:rsidRDefault="007B3EA2" w:rsidP="00C772EF">
      <w:pPr>
        <w:spacing w:line="312" w:lineRule="exact"/>
        <w:rPr>
          <w:b/>
          <w:sz w:val="24"/>
        </w:rPr>
      </w:pPr>
      <w:r w:rsidRPr="00897E15">
        <w:rPr>
          <w:b/>
          <w:sz w:val="24"/>
        </w:rPr>
        <w:t xml:space="preserve">References: </w:t>
      </w:r>
    </w:p>
    <w:p w14:paraId="6F720F01" w14:textId="77777777" w:rsidR="007B3EA2" w:rsidRPr="00897E15" w:rsidRDefault="007B3EA2" w:rsidP="00C772EF">
      <w:pPr>
        <w:spacing w:line="312" w:lineRule="exact"/>
        <w:ind w:firstLine="567"/>
        <w:rPr>
          <w:sz w:val="24"/>
        </w:rPr>
      </w:pPr>
    </w:p>
    <w:p w14:paraId="05B688C9" w14:textId="77777777" w:rsidR="007B3EA2" w:rsidRPr="00897E15" w:rsidRDefault="007B3EA2" w:rsidP="00C772EF">
      <w:pPr>
        <w:spacing w:line="312" w:lineRule="exact"/>
        <w:ind w:left="567" w:hanging="567"/>
        <w:rPr>
          <w:sz w:val="24"/>
        </w:rPr>
      </w:pPr>
      <w:r w:rsidRPr="00897E15">
        <w:rPr>
          <w:sz w:val="24"/>
        </w:rPr>
        <w:t>[1]</w:t>
      </w:r>
      <w:r w:rsidRPr="00897E15">
        <w:rPr>
          <w:sz w:val="24"/>
        </w:rPr>
        <w:tab/>
      </w:r>
      <w:r w:rsidR="00673F2F" w:rsidRPr="00897E15">
        <w:rPr>
          <w:sz w:val="24"/>
        </w:rPr>
        <w:t xml:space="preserve">A. </w:t>
      </w:r>
      <w:r w:rsidRPr="00897E15">
        <w:rPr>
          <w:sz w:val="24"/>
        </w:rPr>
        <w:t xml:space="preserve">Black, </w:t>
      </w:r>
      <w:r w:rsidR="00673F2F" w:rsidRPr="00897E15">
        <w:rPr>
          <w:sz w:val="24"/>
        </w:rPr>
        <w:t xml:space="preserve">B. </w:t>
      </w:r>
      <w:r w:rsidRPr="00897E15">
        <w:rPr>
          <w:sz w:val="24"/>
        </w:rPr>
        <w:t xml:space="preserve">White, C. Green, </w:t>
      </w:r>
      <w:r w:rsidR="00673F2F" w:rsidRPr="00897E15">
        <w:rPr>
          <w:sz w:val="24"/>
        </w:rPr>
        <w:t>D</w:t>
      </w:r>
      <w:r w:rsidRPr="00897E15">
        <w:rPr>
          <w:sz w:val="24"/>
        </w:rPr>
        <w:t>.</w:t>
      </w:r>
      <w:r w:rsidR="00673F2F" w:rsidRPr="00897E15">
        <w:rPr>
          <w:sz w:val="24"/>
        </w:rPr>
        <w:t>-W.</w:t>
      </w:r>
      <w:r w:rsidRPr="00897E15">
        <w:rPr>
          <w:sz w:val="24"/>
        </w:rPr>
        <w:t xml:space="preserve"> Brown, </w:t>
      </w:r>
      <w:r w:rsidRPr="00897E15">
        <w:rPr>
          <w:i/>
          <w:iCs/>
          <w:sz w:val="24"/>
        </w:rPr>
        <w:t xml:space="preserve">Journal </w:t>
      </w:r>
      <w:r w:rsidR="00673F2F" w:rsidRPr="00897E15">
        <w:rPr>
          <w:b/>
          <w:bCs/>
          <w:sz w:val="24"/>
        </w:rPr>
        <w:t>Year</w:t>
      </w:r>
      <w:r w:rsidRPr="00897E15">
        <w:rPr>
          <w:bCs/>
          <w:sz w:val="24"/>
        </w:rPr>
        <w:t>,</w:t>
      </w:r>
      <w:r w:rsidRPr="00897E15">
        <w:rPr>
          <w:sz w:val="24"/>
        </w:rPr>
        <w:t xml:space="preserve"> volume (issue), 10-15.</w:t>
      </w:r>
    </w:p>
    <w:p w14:paraId="46AA3E64" w14:textId="77777777" w:rsidR="007B3EA2" w:rsidRPr="00897E15" w:rsidRDefault="007B3EA2" w:rsidP="00C772EF">
      <w:pPr>
        <w:spacing w:line="312" w:lineRule="exact"/>
        <w:ind w:left="567" w:hanging="567"/>
        <w:rPr>
          <w:sz w:val="24"/>
        </w:rPr>
      </w:pPr>
      <w:r w:rsidRPr="00897E15">
        <w:rPr>
          <w:sz w:val="24"/>
        </w:rPr>
        <w:t>[2]</w:t>
      </w:r>
      <w:r w:rsidRPr="00897E15">
        <w:rPr>
          <w:sz w:val="24"/>
        </w:rPr>
        <w:tab/>
      </w:r>
      <w:r w:rsidR="00673F2F" w:rsidRPr="00897E15">
        <w:rPr>
          <w:sz w:val="24"/>
        </w:rPr>
        <w:t xml:space="preserve">J. </w:t>
      </w:r>
      <w:r w:rsidRPr="00897E15">
        <w:rPr>
          <w:sz w:val="24"/>
        </w:rPr>
        <w:t xml:space="preserve">Brown, </w:t>
      </w:r>
      <w:r w:rsidR="00673F2F" w:rsidRPr="00897E15">
        <w:rPr>
          <w:sz w:val="24"/>
        </w:rPr>
        <w:t>A. B</w:t>
      </w:r>
      <w:r w:rsidRPr="00897E15">
        <w:rPr>
          <w:sz w:val="24"/>
        </w:rPr>
        <w:t xml:space="preserve">lack, Title of Book section. In </w:t>
      </w:r>
      <w:r w:rsidRPr="00897E15">
        <w:rPr>
          <w:i/>
          <w:iCs/>
          <w:sz w:val="24"/>
        </w:rPr>
        <w:t>Book Title</w:t>
      </w:r>
      <w:r w:rsidRPr="00897E15">
        <w:rPr>
          <w:sz w:val="24"/>
        </w:rPr>
        <w:t xml:space="preserve">, </w:t>
      </w:r>
      <w:r w:rsidR="00673F2F" w:rsidRPr="00897E15">
        <w:rPr>
          <w:sz w:val="24"/>
        </w:rPr>
        <w:t xml:space="preserve">B. </w:t>
      </w:r>
      <w:r w:rsidRPr="00897E15">
        <w:rPr>
          <w:sz w:val="24"/>
        </w:rPr>
        <w:t xml:space="preserve">Green, </w:t>
      </w:r>
      <w:r w:rsidR="00673F2F" w:rsidRPr="00897E15">
        <w:rPr>
          <w:sz w:val="24"/>
        </w:rPr>
        <w:t xml:space="preserve">R. J. </w:t>
      </w:r>
      <w:r w:rsidRPr="00897E15">
        <w:rPr>
          <w:sz w:val="24"/>
        </w:rPr>
        <w:t xml:space="preserve">White, Eds. Publisher: City, </w:t>
      </w:r>
      <w:r w:rsidRPr="00897E15">
        <w:rPr>
          <w:b/>
          <w:sz w:val="24"/>
        </w:rPr>
        <w:t>2010</w:t>
      </w:r>
      <w:r w:rsidR="00673F2F" w:rsidRPr="00897E15">
        <w:rPr>
          <w:sz w:val="24"/>
        </w:rPr>
        <w:t>,</w:t>
      </w:r>
      <w:r w:rsidRPr="00897E15">
        <w:rPr>
          <w:sz w:val="24"/>
        </w:rPr>
        <w:t xml:space="preserve"> Vol. 15, pp 13-15.</w:t>
      </w:r>
    </w:p>
    <w:p w14:paraId="0C286516" w14:textId="77777777" w:rsidR="007B3EA2" w:rsidRPr="00897E15" w:rsidRDefault="007B3EA2" w:rsidP="00C772EF">
      <w:pPr>
        <w:spacing w:line="312" w:lineRule="exact"/>
        <w:ind w:left="567" w:hanging="567"/>
        <w:rPr>
          <w:sz w:val="24"/>
        </w:rPr>
      </w:pPr>
      <w:r w:rsidRPr="00897E15">
        <w:rPr>
          <w:sz w:val="24"/>
        </w:rPr>
        <w:t>[3]</w:t>
      </w:r>
      <w:r w:rsidRPr="00897E15">
        <w:rPr>
          <w:sz w:val="24"/>
        </w:rPr>
        <w:tab/>
      </w:r>
      <w:r w:rsidR="00673F2F" w:rsidRPr="00897E15">
        <w:rPr>
          <w:sz w:val="24"/>
        </w:rPr>
        <w:t xml:space="preserve">L.T. </w:t>
      </w:r>
      <w:r w:rsidRPr="00897E15">
        <w:rPr>
          <w:sz w:val="24"/>
        </w:rPr>
        <w:t xml:space="preserve">Brown, </w:t>
      </w:r>
      <w:r w:rsidR="00673F2F" w:rsidRPr="00897E15">
        <w:rPr>
          <w:sz w:val="24"/>
        </w:rPr>
        <w:t xml:space="preserve">R. </w:t>
      </w:r>
      <w:r w:rsidRPr="00897E15">
        <w:rPr>
          <w:sz w:val="24"/>
        </w:rPr>
        <w:t xml:space="preserve">Green, </w:t>
      </w:r>
      <w:r w:rsidRPr="00897E15">
        <w:rPr>
          <w:i/>
          <w:iCs/>
          <w:sz w:val="24"/>
        </w:rPr>
        <w:t>Title of the book</w:t>
      </w:r>
      <w:r w:rsidRPr="00897E15">
        <w:rPr>
          <w:sz w:val="24"/>
        </w:rPr>
        <w:t xml:space="preserve">. Publisher: City, </w:t>
      </w:r>
      <w:r w:rsidRPr="00897E15">
        <w:rPr>
          <w:b/>
          <w:sz w:val="24"/>
        </w:rPr>
        <w:t>2010</w:t>
      </w:r>
      <w:r w:rsidR="00673F2F" w:rsidRPr="00897E15">
        <w:rPr>
          <w:sz w:val="24"/>
        </w:rPr>
        <w:t>,</w:t>
      </w:r>
      <w:r w:rsidRPr="00897E15">
        <w:rPr>
          <w:sz w:val="24"/>
        </w:rPr>
        <w:t xml:space="preserve"> Vol. 15, pp. 565.</w:t>
      </w:r>
    </w:p>
    <w:p w14:paraId="04BABFE8" w14:textId="77777777" w:rsidR="007B3EA2" w:rsidRPr="00897E15" w:rsidRDefault="00477593" w:rsidP="00B6736D">
      <w:pPr>
        <w:spacing w:line="312" w:lineRule="exact"/>
        <w:ind w:firstLine="567"/>
        <w:rPr>
          <w:sz w:val="24"/>
        </w:rPr>
      </w:pPr>
      <w:r w:rsidRPr="00897E15">
        <w:rPr>
          <w:sz w:val="24"/>
        </w:rPr>
        <w:t>Please d</w:t>
      </w:r>
      <w:r w:rsidR="00B6736D" w:rsidRPr="00897E15">
        <w:rPr>
          <w:sz w:val="24"/>
        </w:rPr>
        <w:t xml:space="preserve">o not insert </w:t>
      </w:r>
      <w:r w:rsidRPr="00897E15">
        <w:rPr>
          <w:sz w:val="24"/>
        </w:rPr>
        <w:t>references with automatic tools</w:t>
      </w:r>
      <w:r w:rsidR="00B6736D" w:rsidRPr="00897E15">
        <w:rPr>
          <w:sz w:val="24"/>
        </w:rPr>
        <w:t>.</w:t>
      </w:r>
    </w:p>
    <w:sectPr w:rsidR="007B3EA2" w:rsidRPr="00897E15" w:rsidSect="00315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850" w:footer="567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BFF4A" w14:textId="77777777" w:rsidR="00844463" w:rsidRDefault="00844463">
      <w:r>
        <w:separator/>
      </w:r>
    </w:p>
  </w:endnote>
  <w:endnote w:type="continuationSeparator" w:id="0">
    <w:p w14:paraId="03386F5A" w14:textId="77777777" w:rsidR="00844463" w:rsidRDefault="0084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DFF" w:usb2="000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4A86" w14:textId="77777777" w:rsidR="00A84BD7" w:rsidRDefault="00A84BD7" w:rsidP="007B3EA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E9C654" w14:textId="77777777" w:rsidR="00A84BD7" w:rsidRDefault="00A84BD7" w:rsidP="00BF285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352B" w14:textId="77777777" w:rsidR="00315401" w:rsidRDefault="003C361F" w:rsidP="00315401">
    <w:pPr>
      <w:pStyle w:val="Pidipagina"/>
      <w:tabs>
        <w:tab w:val="clear" w:pos="4320"/>
        <w:tab w:val="clear" w:pos="8640"/>
      </w:tabs>
      <w:jc w:val="center"/>
      <w:rPr>
        <w:rFonts w:ascii="Cambria" w:eastAsia="+mn-ea" w:hAnsi="Cambria" w:cs="+mn-cs"/>
        <w:b/>
        <w:bCs/>
        <w:color w:val="7F7F7F"/>
        <w:kern w:val="24"/>
        <w:sz w:val="23"/>
        <w:szCs w:val="23"/>
      </w:rPr>
    </w:pPr>
    <w:r>
      <w:rPr>
        <w:rFonts w:ascii="Cambria" w:eastAsia="+mn-ea" w:hAnsi="Cambria" w:cs="+mn-cs"/>
        <w:b/>
        <w:bCs/>
        <w:color w:val="7F7F7F"/>
        <w:kern w:val="24"/>
        <w:sz w:val="23"/>
        <w:szCs w:val="23"/>
      </w:rPr>
      <w:ptab w:relativeTo="margin" w:alignment="center" w:leader="underscore"/>
    </w:r>
  </w:p>
  <w:p w14:paraId="67BA9A9F" w14:textId="77777777" w:rsidR="005A4F63" w:rsidRPr="005A4F63" w:rsidRDefault="005A4F63" w:rsidP="00315401">
    <w:pPr>
      <w:pStyle w:val="Pidipagina"/>
      <w:tabs>
        <w:tab w:val="clear" w:pos="4320"/>
        <w:tab w:val="clear" w:pos="8640"/>
      </w:tabs>
      <w:rPr>
        <w:kern w:val="0"/>
        <w:sz w:val="24"/>
        <w:lang w:val="en-GB" w:eastAsia="it-IT"/>
      </w:rPr>
    </w:pPr>
    <w:r w:rsidRPr="005A4F63">
      <w:rPr>
        <w:rFonts w:ascii="Cambria" w:eastAsia="+mn-ea" w:hAnsi="Cambria" w:cs="+mn-cs"/>
        <w:b/>
        <w:bCs/>
        <w:color w:val="7F7F7F"/>
        <w:kern w:val="24"/>
        <w:sz w:val="23"/>
        <w:szCs w:val="23"/>
      </w:rPr>
      <w:t>NECTAR – Network for Equilibria and Chemical Thermodynamics Advanced Research</w:t>
    </w:r>
  </w:p>
  <w:p w14:paraId="7CCAA418" w14:textId="77777777" w:rsidR="005A4F63" w:rsidRDefault="005A4F63" w:rsidP="005A4F63">
    <w:pPr>
      <w:pStyle w:val="NormaleWeb"/>
      <w:spacing w:before="0" w:beforeAutospacing="0" w:after="0" w:afterAutospacing="0"/>
      <w:jc w:val="center"/>
    </w:pPr>
    <w:r w:rsidRPr="005A4F63">
      <w:rPr>
        <w:rFonts w:ascii="Cambria" w:eastAsia="+mn-ea" w:hAnsi="Cambria" w:cs="+mn-cs"/>
        <w:b/>
        <w:bCs/>
        <w:color w:val="7F7F7F"/>
        <w:kern w:val="24"/>
        <w:sz w:val="23"/>
        <w:szCs w:val="23"/>
        <w:lang w:val="en-US"/>
      </w:rPr>
      <w:t xml:space="preserve">COST Action CA18202 </w:t>
    </w:r>
  </w:p>
  <w:p w14:paraId="050620DD" w14:textId="77777777" w:rsidR="005A4F63" w:rsidRDefault="005A4F6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it-IT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B461" w14:textId="77777777" w:rsidR="007730E5" w:rsidRDefault="00773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60B1" w14:textId="77777777" w:rsidR="00844463" w:rsidRDefault="00844463">
      <w:r>
        <w:separator/>
      </w:r>
    </w:p>
  </w:footnote>
  <w:footnote w:type="continuationSeparator" w:id="0">
    <w:p w14:paraId="74740C12" w14:textId="77777777" w:rsidR="00844463" w:rsidRDefault="00844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1B06" w14:textId="77777777" w:rsidR="007730E5" w:rsidRDefault="007730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C7A8" w14:textId="791E1DCB" w:rsidR="00EF617B" w:rsidRPr="0056661D" w:rsidRDefault="003C361F" w:rsidP="00EF617B">
    <w:pPr>
      <w:pStyle w:val="NormaleWeb"/>
      <w:spacing w:before="0" w:beforeAutospacing="0" w:after="0" w:afterAutospacing="0"/>
      <w:jc w:val="center"/>
      <w:rPr>
        <w:lang w:val="en-GB"/>
      </w:rPr>
    </w:pPr>
    <w:r w:rsidRPr="0056661D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0" wp14:anchorId="2276DF59" wp14:editId="45631D5E">
          <wp:simplePos x="0" y="0"/>
          <wp:positionH relativeFrom="page">
            <wp:posOffset>180340</wp:posOffset>
          </wp:positionH>
          <wp:positionV relativeFrom="page">
            <wp:posOffset>360045</wp:posOffset>
          </wp:positionV>
          <wp:extent cx="1684020" cy="723900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0E5">
      <w:rPr>
        <w:rFonts w:ascii="Cambria" w:eastAsia="+mn-ea" w:hAnsi="Cambria" w:cs="+mn-cs"/>
        <w:b/>
        <w:bCs/>
        <w:color w:val="7F7F7F"/>
        <w:kern w:val="24"/>
        <w:sz w:val="36"/>
        <w:szCs w:val="36"/>
        <w:lang w:val="en-US"/>
      </w:rPr>
      <w:t>2</w:t>
    </w:r>
    <w:r w:rsidR="007730E5">
      <w:rPr>
        <w:rFonts w:ascii="Cambria" w:eastAsia="+mn-ea" w:hAnsi="Cambria" w:cs="+mn-cs"/>
        <w:b/>
        <w:bCs/>
        <w:color w:val="7F7F7F"/>
        <w:kern w:val="24"/>
        <w:sz w:val="36"/>
        <w:szCs w:val="36"/>
        <w:vertAlign w:val="superscript"/>
        <w:lang w:val="en-US"/>
      </w:rPr>
      <w:t>nd</w:t>
    </w:r>
    <w:r w:rsidR="00EF617B" w:rsidRPr="0056661D">
      <w:rPr>
        <w:rFonts w:ascii="Cambria" w:eastAsia="+mn-ea" w:hAnsi="Cambria" w:cs="+mn-cs"/>
        <w:b/>
        <w:bCs/>
        <w:color w:val="7F7F7F"/>
        <w:kern w:val="24"/>
        <w:sz w:val="36"/>
        <w:szCs w:val="36"/>
        <w:lang w:val="en-US"/>
      </w:rPr>
      <w:t xml:space="preserve"> European NECTAR Conference</w:t>
    </w:r>
  </w:p>
  <w:p w14:paraId="16CC50F9" w14:textId="1A903D41" w:rsidR="00EF617B" w:rsidRPr="003C361F" w:rsidRDefault="007730E5" w:rsidP="0056661D">
    <w:pPr>
      <w:pStyle w:val="Intestazione"/>
      <w:tabs>
        <w:tab w:val="clear" w:pos="8640"/>
      </w:tabs>
      <w:spacing w:line="240" w:lineRule="auto"/>
      <w:jc w:val="center"/>
      <w:rPr>
        <w:rFonts w:ascii="Cambria" w:hAnsi="Cambria"/>
        <w:color w:val="808080"/>
        <w:sz w:val="28"/>
        <w:szCs w:val="28"/>
      </w:rPr>
    </w:pPr>
    <w:r>
      <w:rPr>
        <w:rFonts w:ascii="Cambria" w:hAnsi="Cambria"/>
        <w:color w:val="808080"/>
        <w:sz w:val="28"/>
        <w:szCs w:val="28"/>
      </w:rPr>
      <w:t>Lisbon</w:t>
    </w:r>
    <w:r w:rsidR="00EF617B" w:rsidRPr="003C361F">
      <w:rPr>
        <w:rFonts w:ascii="Cambria" w:hAnsi="Cambria"/>
        <w:color w:val="808080"/>
        <w:sz w:val="28"/>
        <w:szCs w:val="28"/>
      </w:rPr>
      <w:t xml:space="preserve"> (</w:t>
    </w:r>
    <w:r>
      <w:rPr>
        <w:rFonts w:ascii="Cambria" w:hAnsi="Cambria"/>
        <w:color w:val="808080"/>
        <w:sz w:val="28"/>
        <w:szCs w:val="28"/>
      </w:rPr>
      <w:t>PT</w:t>
    </w:r>
    <w:r w:rsidR="00EF617B" w:rsidRPr="003C361F">
      <w:rPr>
        <w:rFonts w:ascii="Cambria" w:hAnsi="Cambria"/>
        <w:color w:val="808080"/>
        <w:sz w:val="28"/>
        <w:szCs w:val="28"/>
      </w:rPr>
      <w:t>)</w:t>
    </w:r>
    <w:r w:rsidR="00A84BD7" w:rsidRPr="003C361F">
      <w:rPr>
        <w:rFonts w:ascii="Cambria" w:hAnsi="Cambria"/>
        <w:color w:val="808080"/>
        <w:sz w:val="28"/>
        <w:szCs w:val="28"/>
      </w:rPr>
      <w:t xml:space="preserve">, </w:t>
    </w:r>
    <w:r>
      <w:rPr>
        <w:rFonts w:ascii="Cambria" w:hAnsi="Cambria"/>
        <w:color w:val="808080"/>
        <w:sz w:val="28"/>
        <w:szCs w:val="28"/>
      </w:rPr>
      <w:t>August</w:t>
    </w:r>
    <w:r w:rsidR="00A84BD7" w:rsidRPr="003C361F">
      <w:rPr>
        <w:rFonts w:ascii="Cambria" w:hAnsi="Cambria"/>
        <w:color w:val="808080"/>
        <w:sz w:val="28"/>
        <w:szCs w:val="28"/>
      </w:rPr>
      <w:t xml:space="preserve"> </w:t>
    </w:r>
    <w:r>
      <w:rPr>
        <w:rFonts w:ascii="Cambria" w:hAnsi="Cambria"/>
        <w:color w:val="808080"/>
        <w:sz w:val="28"/>
        <w:szCs w:val="28"/>
      </w:rPr>
      <w:t>2</w:t>
    </w:r>
    <w:r w:rsidR="00EF617B" w:rsidRPr="003C361F">
      <w:rPr>
        <w:rFonts w:ascii="Cambria" w:hAnsi="Cambria"/>
        <w:color w:val="808080"/>
        <w:sz w:val="28"/>
        <w:szCs w:val="28"/>
      </w:rPr>
      <w:t>5</w:t>
    </w:r>
    <w:r w:rsidR="00A84BD7" w:rsidRPr="003C361F">
      <w:rPr>
        <w:rFonts w:ascii="Cambria" w:hAnsi="Cambria"/>
        <w:color w:val="808080"/>
        <w:sz w:val="28"/>
        <w:szCs w:val="28"/>
        <w:vertAlign w:val="superscript"/>
      </w:rPr>
      <w:t>th</w:t>
    </w:r>
    <w:r w:rsidR="00477593" w:rsidRPr="003C361F">
      <w:rPr>
        <w:rFonts w:ascii="Cambria" w:hAnsi="Cambria"/>
        <w:color w:val="808080"/>
        <w:sz w:val="28"/>
        <w:szCs w:val="28"/>
      </w:rPr>
      <w:t xml:space="preserve"> – </w:t>
    </w:r>
    <w:r>
      <w:rPr>
        <w:rFonts w:ascii="Cambria" w:hAnsi="Cambria"/>
        <w:color w:val="808080"/>
        <w:sz w:val="28"/>
        <w:szCs w:val="28"/>
      </w:rPr>
      <w:t>27</w:t>
    </w:r>
    <w:r w:rsidR="00A84BD7" w:rsidRPr="003C361F">
      <w:rPr>
        <w:rFonts w:ascii="Cambria" w:hAnsi="Cambria"/>
        <w:color w:val="808080"/>
        <w:sz w:val="28"/>
        <w:szCs w:val="28"/>
        <w:vertAlign w:val="superscript"/>
      </w:rPr>
      <w:t>th</w:t>
    </w:r>
    <w:r w:rsidR="00A84BD7" w:rsidRPr="003C361F">
      <w:rPr>
        <w:rFonts w:ascii="Cambria" w:hAnsi="Cambria"/>
        <w:color w:val="808080"/>
        <w:sz w:val="28"/>
        <w:szCs w:val="28"/>
      </w:rPr>
      <w:t xml:space="preserve"> 20</w:t>
    </w:r>
    <w:r w:rsidR="00EF617B" w:rsidRPr="003C361F">
      <w:rPr>
        <w:rFonts w:ascii="Cambria" w:hAnsi="Cambria"/>
        <w:color w:val="808080"/>
        <w:sz w:val="28"/>
        <w:szCs w:val="28"/>
      </w:rPr>
      <w:t>2</w:t>
    </w:r>
    <w:r>
      <w:rPr>
        <w:rFonts w:ascii="Cambria" w:hAnsi="Cambria"/>
        <w:color w:val="808080"/>
        <w:sz w:val="28"/>
        <w:szCs w:val="28"/>
      </w:rPr>
      <w:t>1</w:t>
    </w:r>
  </w:p>
  <w:p w14:paraId="374B2B3C" w14:textId="77777777" w:rsidR="005A4F63" w:rsidRPr="005A4F63" w:rsidRDefault="003C361F" w:rsidP="0056661D">
    <w:pPr>
      <w:pStyle w:val="Intestazione"/>
      <w:tabs>
        <w:tab w:val="clear" w:pos="8640"/>
      </w:tabs>
      <w:spacing w:line="240" w:lineRule="auto"/>
      <w:jc w:val="center"/>
      <w:rPr>
        <w:rFonts w:ascii="Cambria" w:hAnsi="Cambria"/>
        <w:color w:val="808080"/>
        <w:sz w:val="28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66A764B" wp14:editId="3D48D83D">
          <wp:simplePos x="0" y="0"/>
          <wp:positionH relativeFrom="page">
            <wp:posOffset>5831840</wp:posOffset>
          </wp:positionH>
          <wp:positionV relativeFrom="page">
            <wp:posOffset>360045</wp:posOffset>
          </wp:positionV>
          <wp:extent cx="1546860" cy="71628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00DF" w14:textId="77777777" w:rsidR="007730E5" w:rsidRDefault="007730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1C"/>
    <w:rsid w:val="00040EF3"/>
    <w:rsid w:val="00057D1C"/>
    <w:rsid w:val="000B6A69"/>
    <w:rsid w:val="00106946"/>
    <w:rsid w:val="00156702"/>
    <w:rsid w:val="001615C0"/>
    <w:rsid w:val="00180155"/>
    <w:rsid w:val="001A4230"/>
    <w:rsid w:val="00232544"/>
    <w:rsid w:val="002722C7"/>
    <w:rsid w:val="00290B6F"/>
    <w:rsid w:val="002921BD"/>
    <w:rsid w:val="00315401"/>
    <w:rsid w:val="00333659"/>
    <w:rsid w:val="00363833"/>
    <w:rsid w:val="003962D6"/>
    <w:rsid w:val="003C361F"/>
    <w:rsid w:val="00451DF4"/>
    <w:rsid w:val="00463633"/>
    <w:rsid w:val="00477593"/>
    <w:rsid w:val="00487FAF"/>
    <w:rsid w:val="004B4265"/>
    <w:rsid w:val="004D66E4"/>
    <w:rsid w:val="004E0120"/>
    <w:rsid w:val="00524B40"/>
    <w:rsid w:val="005413A8"/>
    <w:rsid w:val="0056661D"/>
    <w:rsid w:val="005A4F63"/>
    <w:rsid w:val="00661839"/>
    <w:rsid w:val="006735EF"/>
    <w:rsid w:val="00673F2F"/>
    <w:rsid w:val="006B2ADC"/>
    <w:rsid w:val="006C7B99"/>
    <w:rsid w:val="007114E7"/>
    <w:rsid w:val="007730E5"/>
    <w:rsid w:val="007B3EA2"/>
    <w:rsid w:val="007F17EF"/>
    <w:rsid w:val="00816CC6"/>
    <w:rsid w:val="00822F71"/>
    <w:rsid w:val="00844463"/>
    <w:rsid w:val="00897E15"/>
    <w:rsid w:val="008B71A6"/>
    <w:rsid w:val="00A84BD7"/>
    <w:rsid w:val="00AA7292"/>
    <w:rsid w:val="00AD43E9"/>
    <w:rsid w:val="00B32EF9"/>
    <w:rsid w:val="00B6736D"/>
    <w:rsid w:val="00BE5B22"/>
    <w:rsid w:val="00BF285A"/>
    <w:rsid w:val="00C772EF"/>
    <w:rsid w:val="00C94EDB"/>
    <w:rsid w:val="00CC18FE"/>
    <w:rsid w:val="00D1456C"/>
    <w:rsid w:val="00DB3672"/>
    <w:rsid w:val="00DD543C"/>
    <w:rsid w:val="00E0054D"/>
    <w:rsid w:val="00E3423F"/>
    <w:rsid w:val="00E42969"/>
    <w:rsid w:val="00EB207D"/>
    <w:rsid w:val="00EF4E97"/>
    <w:rsid w:val="00EF617B"/>
    <w:rsid w:val="00F5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292F93E"/>
  <w15:chartTrackingRefBased/>
  <w15:docId w15:val="{E204C402-9EAD-419D-8045-DC25C963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spacing w:line="292" w:lineRule="exact"/>
      <w:jc w:val="both"/>
    </w:pPr>
    <w:rPr>
      <w:kern w:val="1"/>
      <w:sz w:val="22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Times New Roman"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ile1">
    <w:name w:val="Stile1"/>
    <w:basedOn w:val="Titolo"/>
  </w:style>
  <w:style w:type="paragraph" w:styleId="Titolo">
    <w:name w:val="Title"/>
    <w:basedOn w:val="Normale"/>
    <w:next w:val="Sottotitolo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pPr>
      <w:spacing w:line="312" w:lineRule="exact"/>
      <w:ind w:left="283" w:firstLine="720"/>
    </w:pPr>
    <w:rPr>
      <w:sz w:val="24"/>
    </w:rPr>
  </w:style>
  <w:style w:type="paragraph" w:styleId="Rientrocorpodeltesto2">
    <w:name w:val="Body Text Indent 2"/>
    <w:basedOn w:val="Normale"/>
  </w:style>
  <w:style w:type="paragraph" w:styleId="Pidipagina">
    <w:name w:val="footer"/>
    <w:basedOn w:val="Normale"/>
    <w:link w:val="PidipaginaCarattere"/>
    <w:uiPriority w:val="99"/>
    <w:rsid w:val="00BF285A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BF285A"/>
  </w:style>
  <w:style w:type="paragraph" w:styleId="Intestazione">
    <w:name w:val="header"/>
    <w:basedOn w:val="Normale"/>
    <w:rsid w:val="00BF285A"/>
    <w:pPr>
      <w:tabs>
        <w:tab w:val="center" w:pos="4320"/>
        <w:tab w:val="right" w:pos="8640"/>
      </w:tabs>
    </w:pPr>
  </w:style>
  <w:style w:type="character" w:styleId="Collegamentoipertestuale">
    <w:name w:val="Hyperlink"/>
    <w:rsid w:val="00AA7292"/>
    <w:rPr>
      <w:color w:val="0000FF"/>
      <w:u w:val="single"/>
    </w:rPr>
  </w:style>
  <w:style w:type="character" w:styleId="Collegamentovisitato">
    <w:name w:val="FollowedHyperlink"/>
    <w:rsid w:val="004B4265"/>
    <w:rPr>
      <w:color w:val="800080"/>
      <w:u w:val="single"/>
    </w:rPr>
  </w:style>
  <w:style w:type="character" w:styleId="Enfasigrassetto">
    <w:name w:val="Strong"/>
    <w:uiPriority w:val="22"/>
    <w:qFormat/>
    <w:rsid w:val="00463633"/>
    <w:rPr>
      <w:b/>
      <w:bCs/>
    </w:rPr>
  </w:style>
  <w:style w:type="paragraph" w:styleId="NormaleWeb">
    <w:name w:val="Normal (Web)"/>
    <w:basedOn w:val="Normale"/>
    <w:uiPriority w:val="99"/>
    <w:unhideWhenUsed/>
    <w:rsid w:val="00EF617B"/>
    <w:pPr>
      <w:suppressAutoHyphens w:val="0"/>
      <w:spacing w:before="100" w:beforeAutospacing="1" w:after="100" w:afterAutospacing="1" w:line="240" w:lineRule="auto"/>
      <w:jc w:val="left"/>
    </w:pPr>
    <w:rPr>
      <w:kern w:val="0"/>
      <w:sz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rsid w:val="005A4F63"/>
    <w:rPr>
      <w:kern w:val="1"/>
      <w:sz w:val="22"/>
      <w:szCs w:val="24"/>
      <w:lang w:val="en-US" w:eastAsia="ar-SA"/>
    </w:rPr>
  </w:style>
  <w:style w:type="character" w:styleId="Menzionenonrisolta">
    <w:name w:val="Unresolved Mention"/>
    <w:uiPriority w:val="99"/>
    <w:semiHidden/>
    <w:unhideWhenUsed/>
    <w:rsid w:val="00315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stracts@cost-nectar.e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Acid – base properties of phytate ion and its interactions with alkali metals</vt:lpstr>
      <vt:lpstr>Acid – base properties of phytate ion and its interactions with alkali metals</vt:lpstr>
      <vt:lpstr>Acid – base properties of phytate ion and its interactions with alkali metals</vt:lpstr>
    </vt:vector>
  </TitlesOfParts>
  <Company>IST</Company>
  <LinksUpToDate>false</LinksUpToDate>
  <CharactersWithSpaces>1400</CharactersWithSpaces>
  <SharedDoc>false</SharedDoc>
  <HLinks>
    <vt:vector size="12" baseType="variant">
      <vt:variant>
        <vt:i4>4653070</vt:i4>
      </vt:variant>
      <vt:variant>
        <vt:i4>3</vt:i4>
      </vt:variant>
      <vt:variant>
        <vt:i4>0</vt:i4>
      </vt:variant>
      <vt:variant>
        <vt:i4>5</vt:i4>
      </vt:variant>
      <vt:variant>
        <vt:lpwstr>https://ismec2017.sciencesconf.org/resource/page/id/7</vt:lpwstr>
      </vt:variant>
      <vt:variant>
        <vt:lpwstr/>
      </vt:variant>
      <vt:variant>
        <vt:i4>3997792</vt:i4>
      </vt:variant>
      <vt:variant>
        <vt:i4>0</vt:i4>
      </vt:variant>
      <vt:variant>
        <vt:i4>0</vt:i4>
      </vt:variant>
      <vt:variant>
        <vt:i4>5</vt:i4>
      </vt:variant>
      <vt:variant>
        <vt:lpwstr>https://ismec2017.sciencesconf.org/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– base properties of phytate ion and its interactions with alkali metals</dc:title>
  <dc:subject/>
  <dc:creator>Dip. Chim. Analitica</dc:creator>
  <cp:keywords/>
  <cp:lastModifiedBy>Demetrio Milea</cp:lastModifiedBy>
  <cp:revision>4</cp:revision>
  <cp:lastPrinted>2004-07-05T08:44:00Z</cp:lastPrinted>
  <dcterms:created xsi:type="dcterms:W3CDTF">2021-06-30T10:13:00Z</dcterms:created>
  <dcterms:modified xsi:type="dcterms:W3CDTF">2021-07-08T07:16:00Z</dcterms:modified>
</cp:coreProperties>
</file>